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836" w:rsidRPr="00DE59D4" w:rsidRDefault="00502836" w:rsidP="00502836">
      <w:pPr>
        <w:widowControl w:val="0"/>
        <w:autoSpaceDE w:val="0"/>
        <w:autoSpaceDN w:val="0"/>
        <w:adjustRightInd w:val="0"/>
        <w:rPr>
          <w:rFonts w:ascii="Verdana" w:hAnsi="Verdana"/>
          <w:b/>
          <w:color w:val="000000"/>
          <w:szCs w:val="22"/>
        </w:rPr>
      </w:pPr>
      <w:r w:rsidRPr="00DE59D4">
        <w:rPr>
          <w:rFonts w:ascii="Verdana" w:hAnsi="Verdana"/>
          <w:b/>
          <w:color w:val="000000"/>
          <w:szCs w:val="22"/>
        </w:rPr>
        <w:t xml:space="preserve">Explain the impact that the separation from the land had on Aboriginal </w:t>
      </w:r>
      <w:proofErr w:type="spellStart"/>
      <w:r w:rsidRPr="00DE59D4">
        <w:rPr>
          <w:rFonts w:ascii="Verdana" w:hAnsi="Verdana"/>
          <w:b/>
          <w:color w:val="000000"/>
          <w:szCs w:val="22"/>
        </w:rPr>
        <w:t>spiritualities</w:t>
      </w:r>
      <w:proofErr w:type="spellEnd"/>
      <w:r w:rsidRPr="00DE59D4">
        <w:rPr>
          <w:rFonts w:ascii="Verdana" w:hAnsi="Verdana"/>
          <w:b/>
          <w:color w:val="000000"/>
          <w:szCs w:val="22"/>
        </w:rPr>
        <w:t xml:space="preserve">, both past and present generations. </w:t>
      </w:r>
    </w:p>
    <w:p w:rsidR="00502836" w:rsidRPr="00DE59D4" w:rsidRDefault="00502836" w:rsidP="00502836">
      <w:pPr>
        <w:widowControl w:val="0"/>
        <w:autoSpaceDE w:val="0"/>
        <w:autoSpaceDN w:val="0"/>
        <w:adjustRightInd w:val="0"/>
        <w:rPr>
          <w:rFonts w:ascii="Verdana" w:hAnsi="Verdana"/>
          <w:color w:val="000000"/>
          <w:szCs w:val="22"/>
        </w:rPr>
      </w:pPr>
    </w:p>
    <w:p w:rsidR="00502836" w:rsidRPr="00DE59D4" w:rsidRDefault="00502836" w:rsidP="00502836">
      <w:pPr>
        <w:spacing w:line="360" w:lineRule="auto"/>
        <w:rPr>
          <w:rFonts w:ascii="Verdana" w:hAnsi="Verdana"/>
          <w:color w:val="000000"/>
          <w:szCs w:val="22"/>
        </w:rPr>
      </w:pPr>
      <w:r w:rsidRPr="00DE59D4">
        <w:rPr>
          <w:rFonts w:ascii="Verdana" w:hAnsi="Verdana"/>
          <w:color w:val="000000"/>
          <w:szCs w:val="22"/>
        </w:rPr>
        <w:t xml:space="preserve">Overtime, separation from the land has had an ever-evolving impact on contemporary aboriginal </w:t>
      </w:r>
      <w:proofErr w:type="spellStart"/>
      <w:r w:rsidRPr="00DE59D4">
        <w:rPr>
          <w:rFonts w:ascii="Verdana" w:hAnsi="Verdana"/>
          <w:color w:val="000000"/>
          <w:szCs w:val="22"/>
        </w:rPr>
        <w:t>spiritualities</w:t>
      </w:r>
      <w:proofErr w:type="spellEnd"/>
      <w:r w:rsidRPr="00DE59D4">
        <w:rPr>
          <w:rFonts w:ascii="Verdana" w:hAnsi="Verdana"/>
          <w:color w:val="000000"/>
          <w:szCs w:val="22"/>
        </w:rPr>
        <w:t xml:space="preserve">. This can also be known as dispossession of the land for Aboriginal generations. This detrimental impact left aboriginal people overwhelmed and heartbroken as their traditional beliefs; regarding the land, languages, totems, kinship and ceremonies were removed from their lives. The separation from the land has left a devastating effect on both past and present Aboriginal generations, as it is their spirituality of the Dreaming, which is inextricably linked to the land. By introducing two specific policies being protection and assimilation, the Australian Government separated the Aboriginal beings from their land and leaving them with loss of identity and fulfillment in their lives and ritual responsibilities.  By separating the aboriginals from their land, the system of totemic responsibilities and connecting with late ancestral beings was unable to persist, as the land was their religion. Aboriginal generations overtime have lost their knowledge of language and tradition as they were placed in missions and reserves. They were prohibited in taking part in any Aboriginal practice. By this, it was impossible for older generations of Aboriginals to pass on beliefs in an authentic manner.  The kinship system was also destroyed via dispossession of the land.  By placing Aboriginal people on missions and in reserves, they lacked help in areas such as health care and education. Thus resulting in an uneducated generation. By this, the younger generations saw what their older ancestors were doing and thought it was the correct thing to do. On the whole, the separation from the land has had an overwhelmingly detrimental impact on Aboriginal spirituality, for both past and present generations. </w:t>
      </w:r>
    </w:p>
    <w:p w:rsidR="007970AB" w:rsidRDefault="007970AB">
      <w:bookmarkStart w:id="0" w:name="_GoBack"/>
      <w:bookmarkEnd w:id="0"/>
    </w:p>
    <w:sectPr w:rsidR="007970AB" w:rsidSect="00CB2587">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00000287" w:usb1="00000000"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836"/>
    <w:rsid w:val="00502836"/>
    <w:rsid w:val="007970AB"/>
    <w:rsid w:val="00CB25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836"/>
    <w:rPr>
      <w:rFonts w:eastAsia="Times New Roman"/>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836"/>
    <w:rPr>
      <w:rFonts w:eastAsia="Times New Roman"/>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1657</Characters>
  <Application>Microsoft Macintosh Word</Application>
  <DocSecurity>0</DocSecurity>
  <Lines>13</Lines>
  <Paragraphs>3</Paragraphs>
  <ScaleCrop>false</ScaleCrop>
  <Company/>
  <LinksUpToDate>false</LinksUpToDate>
  <CharactersWithSpaces>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Bianka</dc:creator>
  <cp:keywords/>
  <dc:description/>
  <cp:lastModifiedBy>Bianka</cp:lastModifiedBy>
  <cp:revision>1</cp:revision>
  <dcterms:created xsi:type="dcterms:W3CDTF">2012-02-14T06:33:00Z</dcterms:created>
  <dcterms:modified xsi:type="dcterms:W3CDTF">2012-02-14T06:34:00Z</dcterms:modified>
</cp:coreProperties>
</file>